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DC" w:rsidRDefault="004B6D9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49.45pt;width:308.2pt;height:87.5pt;z-index:-251656192">
            <v:shadow on="t" opacity="52429f"/>
            <v:textpath style="font-family:&quot;Arial Black&quot;;font-style:italic;v-text-kern:t" trim="t" fitpath="t" string="Cameron Hall &#10;Charity Vigil 2013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-617372</wp:posOffset>
            </wp:positionH>
            <wp:positionV relativeFrom="paragraph">
              <wp:posOffset>-833933</wp:posOffset>
            </wp:positionV>
            <wp:extent cx="1538452" cy="1565453"/>
            <wp:effectExtent l="19050" t="0" r="4598" b="0"/>
            <wp:wrapNone/>
            <wp:docPr id="1" name="irc_mi" descr="http://socialworkeroftheyear.com.au/uploads/images/Minor%20Sponsor/Parkerville%20cyc%20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ocialworkeroftheyear.com.au/uploads/images/Minor%20Sponsor/Parkerville%20cyc%20%20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52" cy="156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6010199</wp:posOffset>
            </wp:positionH>
            <wp:positionV relativeFrom="paragraph">
              <wp:posOffset>-175564</wp:posOffset>
            </wp:positionV>
            <wp:extent cx="727100" cy="731520"/>
            <wp:effectExtent l="19050" t="0" r="0" b="0"/>
            <wp:wrapNone/>
            <wp:docPr id="15" name="irc_mi" descr="https://fbcdn-profile-a.akamaihd.net/hprofile-ak-ash4/c36.36.450.450/s160x160/525221_10151539968919496_87866003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profile-a.akamaihd.net/hprofile-ak-ash4/c36.36.450.450/s160x160/525221_10151539968919496_878660037_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5015331</wp:posOffset>
            </wp:positionH>
            <wp:positionV relativeFrom="paragraph">
              <wp:posOffset>-277978</wp:posOffset>
            </wp:positionV>
            <wp:extent cx="953872" cy="950976"/>
            <wp:effectExtent l="19050" t="0" r="0" b="0"/>
            <wp:wrapNone/>
            <wp:docPr id="12" name="irc_mi" descr="http://l-userpic.livejournal.com/86517753/119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-userpic.livejournal.com/86517753/1197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72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4251655</wp:posOffset>
            </wp:positionH>
            <wp:positionV relativeFrom="paragraph">
              <wp:posOffset>-892454</wp:posOffset>
            </wp:positionV>
            <wp:extent cx="1297686" cy="914400"/>
            <wp:effectExtent l="0" t="0" r="0" b="0"/>
            <wp:wrapNone/>
            <wp:docPr id="9" name="irc_mi" descr="http://www.ucc.asn.au/images/uc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cc.asn.au/images/ucc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-199" b="1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5340096</wp:posOffset>
            </wp:positionH>
            <wp:positionV relativeFrom="paragraph">
              <wp:posOffset>-833129</wp:posOffset>
            </wp:positionV>
            <wp:extent cx="1505356" cy="554918"/>
            <wp:effectExtent l="0" t="0" r="0" b="0"/>
            <wp:wrapNone/>
            <wp:docPr id="6" name="irc_mi" descr="http://www.unigames.guild.uwa.edu.a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games.guild.uwa.edu.au/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30" cy="55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05DC" w:rsidSect="004D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68" w:rsidRDefault="00376968" w:rsidP="004B6D9D">
      <w:pPr>
        <w:spacing w:after="0" w:line="240" w:lineRule="auto"/>
      </w:pPr>
      <w:r>
        <w:separator/>
      </w:r>
    </w:p>
  </w:endnote>
  <w:endnote w:type="continuationSeparator" w:id="1">
    <w:p w:rsidR="00376968" w:rsidRDefault="00376968" w:rsidP="004B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68" w:rsidRDefault="00376968" w:rsidP="004B6D9D">
      <w:pPr>
        <w:spacing w:after="0" w:line="240" w:lineRule="auto"/>
      </w:pPr>
      <w:r>
        <w:separator/>
      </w:r>
    </w:p>
  </w:footnote>
  <w:footnote w:type="continuationSeparator" w:id="1">
    <w:p w:rsidR="00376968" w:rsidRDefault="00376968" w:rsidP="004B6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D9D"/>
    <w:rsid w:val="001103EE"/>
    <w:rsid w:val="001269AB"/>
    <w:rsid w:val="00376968"/>
    <w:rsid w:val="004B6D9D"/>
    <w:rsid w:val="004C2766"/>
    <w:rsid w:val="004D7D28"/>
    <w:rsid w:val="005E649E"/>
    <w:rsid w:val="00694DB2"/>
    <w:rsid w:val="00EB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9D"/>
  </w:style>
  <w:style w:type="paragraph" w:styleId="Footer">
    <w:name w:val="footer"/>
    <w:basedOn w:val="Normal"/>
    <w:link w:val="FooterChar"/>
    <w:uiPriority w:val="99"/>
    <w:semiHidden/>
    <w:unhideWhenUsed/>
    <w:rsid w:val="004B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Heilar</dc:creator>
  <cp:lastModifiedBy>Heilar</cp:lastModifiedBy>
  <cp:revision>2</cp:revision>
  <dcterms:created xsi:type="dcterms:W3CDTF">2013-09-07T07:35:00Z</dcterms:created>
  <dcterms:modified xsi:type="dcterms:W3CDTF">2013-09-07T08:43:00Z</dcterms:modified>
</cp:coreProperties>
</file>